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D" w:rsidRDefault="00D16BED" w:rsidP="00D16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6BED" w:rsidRDefault="00D16BED" w:rsidP="00D16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663"/>
      </w:tblGrid>
      <w:tr w:rsidR="00D16BED" w:rsidTr="00910916">
        <w:trPr>
          <w:trHeight w:val="860"/>
        </w:trPr>
        <w:tc>
          <w:tcPr>
            <w:tcW w:w="2943" w:type="dxa"/>
          </w:tcPr>
          <w:p w:rsidR="00D16BED" w:rsidRDefault="00910916" w:rsidP="009109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581025"/>
                  <wp:effectExtent l="19050" t="0" r="0" b="0"/>
                  <wp:docPr id="3" name="Рисунок 1" descr="IХ Международный инвестиционный форум «Мельница успех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Х Международный инвестиционный форум «Мельница успех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16BED" w:rsidRDefault="005C3E41" w:rsidP="005C3E41">
            <w:pPr>
              <w:ind w:firstLine="74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910916"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9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10916">
              <w:rPr>
                <w:rFonts w:ascii="Times New Roman" w:hAnsi="Times New Roman" w:cs="Times New Roman"/>
                <w:sz w:val="28"/>
                <w:szCs w:val="28"/>
              </w:rPr>
              <w:t xml:space="preserve">в г. Могилеве 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проведение 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инвестиционного форума «Мельница успеха».</w:t>
            </w:r>
          </w:p>
        </w:tc>
      </w:tr>
    </w:tbl>
    <w:p w:rsidR="005C3E41" w:rsidRPr="005C3E41" w:rsidRDefault="005C3E41" w:rsidP="005C3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3E41">
        <w:rPr>
          <w:rFonts w:ascii="Times New Roman" w:eastAsia="Calibri" w:hAnsi="Times New Roman" w:cs="Times New Roman"/>
          <w:sz w:val="30"/>
          <w:szCs w:val="30"/>
        </w:rPr>
        <w:t xml:space="preserve">В рамках форума </w:t>
      </w:r>
      <w:r w:rsidRPr="005C3E41">
        <w:rPr>
          <w:rFonts w:ascii="Times New Roman" w:hAnsi="Times New Roman" w:cs="Times New Roman"/>
          <w:color w:val="000000"/>
          <w:sz w:val="30"/>
          <w:szCs w:val="30"/>
        </w:rPr>
        <w:t>будут представлены производственные и и</w:t>
      </w:r>
      <w:r w:rsidRPr="005C3E41">
        <w:rPr>
          <w:rFonts w:ascii="Times New Roman" w:hAnsi="Times New Roman" w:cs="Times New Roman"/>
          <w:sz w:val="30"/>
          <w:szCs w:val="30"/>
        </w:rPr>
        <w:t>нфраструктурные инвестиционные проекты области, проекты в сфере сельского хозяйства</w:t>
      </w:r>
      <w:r w:rsidRPr="005C3E41">
        <w:rPr>
          <w:rFonts w:ascii="Times New Roman" w:hAnsi="Times New Roman" w:cs="Times New Roman"/>
          <w:color w:val="000000"/>
          <w:sz w:val="30"/>
          <w:szCs w:val="30"/>
        </w:rPr>
        <w:t>, презентация инвестиционного потенциала</w:t>
      </w:r>
      <w:r w:rsidRPr="005C3E41">
        <w:rPr>
          <w:rFonts w:ascii="Times New Roman" w:hAnsi="Times New Roman" w:cs="Times New Roman"/>
          <w:color w:val="000000"/>
          <w:sz w:val="30"/>
          <w:szCs w:val="30"/>
        </w:rPr>
        <w:br/>
        <w:t>СЭЗ «Могилев». Кроме того, в ходе</w:t>
      </w:r>
      <w:proofErr w:type="gramStart"/>
      <w:r w:rsidRPr="005C3E4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3E4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5C3E41">
        <w:rPr>
          <w:rFonts w:ascii="Times New Roman" w:hAnsi="Times New Roman" w:cs="Times New Roman"/>
          <w:sz w:val="30"/>
          <w:szCs w:val="30"/>
        </w:rPr>
        <w:t>ервого регионального форума</w:t>
      </w:r>
      <w:r w:rsidRPr="005C3E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C3E41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C3E41">
        <w:rPr>
          <w:rFonts w:ascii="Times New Roman" w:hAnsi="Times New Roman" w:cs="Times New Roman"/>
          <w:sz w:val="30"/>
          <w:szCs w:val="30"/>
        </w:rPr>
        <w:t>Могилевщина – территория устойчивого развития</w:t>
      </w:r>
      <w:r w:rsidRPr="005C3E41">
        <w:rPr>
          <w:rFonts w:ascii="Times New Roman" w:hAnsi="Times New Roman" w:cs="Times New Roman"/>
          <w:color w:val="000000"/>
          <w:sz w:val="30"/>
          <w:szCs w:val="30"/>
        </w:rPr>
        <w:t xml:space="preserve">» будут обсуждены перспективы развития </w:t>
      </w:r>
      <w:r w:rsidRPr="005C3E41">
        <w:rPr>
          <w:rFonts w:ascii="Times New Roman" w:hAnsi="Times New Roman" w:cs="Times New Roman"/>
          <w:sz w:val="30"/>
          <w:szCs w:val="30"/>
        </w:rPr>
        <w:t>региона.</w:t>
      </w:r>
    </w:p>
    <w:p w:rsidR="005C3E41" w:rsidRDefault="005C3E41" w:rsidP="00E062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B32C4">
        <w:rPr>
          <w:rFonts w:eastAsia="Calibri"/>
          <w:sz w:val="30"/>
          <w:szCs w:val="30"/>
          <w:lang w:eastAsia="en-US"/>
        </w:rPr>
        <w:tab/>
      </w:r>
      <w:r w:rsidRPr="005C3E41">
        <w:rPr>
          <w:sz w:val="28"/>
          <w:szCs w:val="28"/>
          <w:bdr w:val="none" w:sz="0" w:space="0" w:color="auto" w:frame="1"/>
        </w:rPr>
        <w:t xml:space="preserve">В работе форума </w:t>
      </w:r>
      <w:r>
        <w:rPr>
          <w:sz w:val="28"/>
          <w:szCs w:val="28"/>
          <w:bdr w:val="none" w:sz="0" w:space="0" w:color="auto" w:frame="1"/>
        </w:rPr>
        <w:t xml:space="preserve">уже традиционно </w:t>
      </w:r>
      <w:r w:rsidRPr="005C3E41">
        <w:rPr>
          <w:sz w:val="28"/>
          <w:szCs w:val="28"/>
          <w:bdr w:val="none" w:sz="0" w:space="0" w:color="auto" w:frame="1"/>
        </w:rPr>
        <w:t>примут участие представители бизнеса,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C3E41">
        <w:rPr>
          <w:sz w:val="28"/>
          <w:szCs w:val="28"/>
          <w:bdr w:val="none" w:sz="0" w:space="0" w:color="auto" w:frame="1"/>
        </w:rPr>
        <w:t>органов власти, торгово-промышленных палат, представители дипломатического корпуса и известных мировых компаний</w:t>
      </w:r>
      <w:r>
        <w:rPr>
          <w:sz w:val="28"/>
          <w:szCs w:val="28"/>
          <w:bdr w:val="none" w:sz="0" w:space="0" w:color="auto" w:frame="1"/>
        </w:rPr>
        <w:t>.</w:t>
      </w:r>
      <w:r w:rsidRPr="005C3E41">
        <w:rPr>
          <w:sz w:val="28"/>
          <w:szCs w:val="28"/>
          <w:bdr w:val="none" w:sz="0" w:space="0" w:color="auto" w:frame="1"/>
        </w:rPr>
        <w:t xml:space="preserve"> </w:t>
      </w:r>
    </w:p>
    <w:p w:rsidR="00E0624B" w:rsidRPr="005C3E41" w:rsidRDefault="00E0624B" w:rsidP="00E062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eastAsia="Calibri"/>
          <w:sz w:val="30"/>
          <w:szCs w:val="30"/>
          <w:lang w:eastAsia="en-US"/>
        </w:rPr>
        <w:tab/>
      </w:r>
      <w:r w:rsidRPr="005C3E41">
        <w:rPr>
          <w:rFonts w:eastAsia="Calibri"/>
          <w:sz w:val="30"/>
          <w:szCs w:val="30"/>
          <w:lang w:eastAsia="en-US"/>
        </w:rPr>
        <w:t>Форум предоставляет возможность обсудить его участникам круг вопросов двухстороннего взаимодействия и выработать перспективные направления дальнейшего сотрудничества</w:t>
      </w:r>
      <w:r>
        <w:rPr>
          <w:rFonts w:eastAsia="Calibri"/>
          <w:sz w:val="30"/>
          <w:szCs w:val="30"/>
          <w:lang w:eastAsia="en-US"/>
        </w:rPr>
        <w:t>.</w:t>
      </w:r>
    </w:p>
    <w:p w:rsidR="00910916" w:rsidRPr="00EA2C58" w:rsidRDefault="005C3E41" w:rsidP="00E13CA2">
      <w:pPr>
        <w:shd w:val="clear" w:color="auto" w:fill="FFFFFF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910916"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форума будут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организована работа</w:t>
      </w:r>
      <w:r w:rsidR="00910916"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910916"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секци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910916"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10916" w:rsidRPr="00874E9D" w:rsidRDefault="00E0624B" w:rsidP="00874E9D">
      <w:pPr>
        <w:numPr>
          <w:ilvl w:val="0"/>
          <w:numId w:val="1"/>
        </w:numPr>
        <w:shd w:val="clear" w:color="auto" w:fill="FFFFFF"/>
        <w:spacing w:before="20"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E13CA2" w:rsidRPr="00874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Производственные и инфраструктурные проекты как основа социально-экономического развития Могилевской области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874E9D" w:rsidRPr="00874E9D" w:rsidRDefault="00E0624B" w:rsidP="00874E9D">
      <w:pPr>
        <w:numPr>
          <w:ilvl w:val="0"/>
          <w:numId w:val="1"/>
        </w:numPr>
        <w:shd w:val="clear" w:color="auto" w:fill="FFFFFF"/>
        <w:spacing w:before="20"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E9D" w:rsidRPr="008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сектор Могилевской области – перспективы и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0916" w:rsidRPr="00E13CA2" w:rsidRDefault="00E0624B" w:rsidP="00874E9D">
      <w:pPr>
        <w:numPr>
          <w:ilvl w:val="0"/>
          <w:numId w:val="1"/>
        </w:numPr>
        <w:shd w:val="clear" w:color="auto" w:fill="FFFFFF"/>
        <w:spacing w:before="20"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E13CA2" w:rsidRPr="00874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СЭЗ «Могилев</w:t>
      </w:r>
      <w:r w:rsidR="00E13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13CA2" w:rsidRPr="00EA2C58" w:rsidRDefault="00E13CA2" w:rsidP="00874E9D">
      <w:pPr>
        <w:numPr>
          <w:ilvl w:val="0"/>
          <w:numId w:val="1"/>
        </w:numPr>
        <w:shd w:val="clear" w:color="auto" w:fill="FFFFFF"/>
        <w:spacing w:before="20"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«Могилевщина − территория устойчивого развития» − 1-й  региональный форум Могилевской области по устойчивому развитию</w:t>
      </w:r>
    </w:p>
    <w:p w:rsidR="008B6676" w:rsidRPr="00EA2C58" w:rsidRDefault="002B32C4" w:rsidP="00EA2C5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форуме бесплатное</w:t>
      </w:r>
    </w:p>
    <w:p w:rsidR="00AE2237" w:rsidRPr="00EA2C58" w:rsidRDefault="00AE2237" w:rsidP="00AE22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Официальный сайт форума</w:t>
      </w:r>
      <w:r w:rsidR="005C3E41">
        <w:rPr>
          <w:rFonts w:ascii="Times New Roman" w:hAnsi="Times New Roman" w:cs="Times New Roman"/>
          <w:sz w:val="28"/>
          <w:szCs w:val="28"/>
        </w:rPr>
        <w:t>:</w:t>
      </w:r>
      <w:r w:rsidRPr="00EA2C58">
        <w:rPr>
          <w:rFonts w:ascii="Times New Roman" w:hAnsi="Times New Roman" w:cs="Times New Roman"/>
          <w:sz w:val="28"/>
          <w:szCs w:val="28"/>
        </w:rPr>
        <w:t xml:space="preserve"> </w:t>
      </w:r>
      <w:r w:rsidR="005C3E41" w:rsidRPr="005C3E41">
        <w:rPr>
          <w:rFonts w:ascii="Times New Roman" w:hAnsi="Times New Roman" w:cs="Times New Roman"/>
          <w:sz w:val="28"/>
          <w:szCs w:val="28"/>
        </w:rPr>
        <w:t>http://forum</w:t>
      </w:r>
      <w:proofErr w:type="spellStart"/>
      <w:r w:rsidR="005C3E41" w:rsidRPr="005C3E41">
        <w:rPr>
          <w:rFonts w:ascii="Times New Roman" w:hAnsi="Times New Roman" w:cs="Times New Roman"/>
          <w:sz w:val="28"/>
          <w:szCs w:val="28"/>
          <w:lang w:val="en-US"/>
        </w:rPr>
        <w:t>mogilev</w:t>
      </w:r>
      <w:proofErr w:type="spellEnd"/>
      <w:r w:rsidR="005C3E41" w:rsidRPr="005C3E41">
        <w:rPr>
          <w:rFonts w:ascii="Times New Roman" w:hAnsi="Times New Roman" w:cs="Times New Roman"/>
          <w:sz w:val="28"/>
          <w:szCs w:val="28"/>
        </w:rPr>
        <w:t>.</w:t>
      </w:r>
      <w:r w:rsidR="005C3E41" w:rsidRPr="005C3E41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D16BED" w:rsidRPr="00EA2C58" w:rsidRDefault="00D16BED" w:rsidP="00EA2C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Т</w:t>
      </w:r>
      <w:r w:rsidR="005C3E41">
        <w:rPr>
          <w:rFonts w:ascii="Times New Roman" w:hAnsi="Times New Roman" w:cs="Times New Roman"/>
          <w:sz w:val="28"/>
          <w:szCs w:val="28"/>
        </w:rPr>
        <w:t xml:space="preserve">елефоны для справок: +375 (222) 22-17-22, </w:t>
      </w:r>
      <w:r w:rsidRPr="00EA2C58">
        <w:rPr>
          <w:rFonts w:ascii="Times New Roman" w:hAnsi="Times New Roman" w:cs="Times New Roman"/>
          <w:sz w:val="28"/>
          <w:szCs w:val="28"/>
        </w:rPr>
        <w:t>74-61-92, 32-68-01</w:t>
      </w:r>
    </w:p>
    <w:p w:rsidR="00D16BED" w:rsidRPr="00EA2C58" w:rsidRDefault="00D16BED" w:rsidP="00EA2C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5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>: forummogilev@gmail.com</w:t>
      </w:r>
    </w:p>
    <w:p w:rsidR="00910916" w:rsidRPr="00EA2C58" w:rsidRDefault="00910916" w:rsidP="00EA2C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eastAsia="Calibri" w:hAnsi="Times New Roman" w:cs="Times New Roman"/>
          <w:sz w:val="28"/>
          <w:szCs w:val="28"/>
        </w:rPr>
        <w:t>Всем участникам необходимо пройти регистрацию на сайте форума</w:t>
      </w:r>
      <w:r w:rsidR="00EA2C58" w:rsidRPr="00EA2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9F" w:rsidRPr="00EA2C58" w:rsidRDefault="001E2A9F" w:rsidP="00EA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9F" w:rsidRPr="00D16BED" w:rsidRDefault="004476E5" w:rsidP="008B6676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393055" cy="1209675"/>
            <wp:effectExtent l="19050" t="0" r="0" b="0"/>
            <wp:docPr id="1" name="Рисунок 1" descr="\\Mogfiles\obmenekon\Медведник Павел Анатольевич\Логотипы и фото\БАННЕР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gfiles\obmenekon\Медведник Павел Анатольевич\Логотипы и фото\БАННЕР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" r="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916" w:rsidRPr="00910916">
        <w:t xml:space="preserve"> </w:t>
      </w:r>
    </w:p>
    <w:sectPr w:rsidR="001E2A9F" w:rsidRPr="00D16BED" w:rsidSect="001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AC2"/>
    <w:multiLevelType w:val="multilevel"/>
    <w:tmpl w:val="EB12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ED"/>
    <w:rsid w:val="00121DE9"/>
    <w:rsid w:val="001E2A9F"/>
    <w:rsid w:val="002026A6"/>
    <w:rsid w:val="00265432"/>
    <w:rsid w:val="002B32C4"/>
    <w:rsid w:val="003A5614"/>
    <w:rsid w:val="004476E5"/>
    <w:rsid w:val="00567A0B"/>
    <w:rsid w:val="005C3E41"/>
    <w:rsid w:val="0077752B"/>
    <w:rsid w:val="007F7806"/>
    <w:rsid w:val="00874E9D"/>
    <w:rsid w:val="008B6676"/>
    <w:rsid w:val="008E1B2C"/>
    <w:rsid w:val="00910916"/>
    <w:rsid w:val="00932114"/>
    <w:rsid w:val="00972F5B"/>
    <w:rsid w:val="00AE2237"/>
    <w:rsid w:val="00B56276"/>
    <w:rsid w:val="00BA4A3E"/>
    <w:rsid w:val="00D16BED"/>
    <w:rsid w:val="00D36FFD"/>
    <w:rsid w:val="00D94060"/>
    <w:rsid w:val="00E0624B"/>
    <w:rsid w:val="00E13CA2"/>
    <w:rsid w:val="00E40F7C"/>
    <w:rsid w:val="00E909B4"/>
    <w:rsid w:val="00EA2C58"/>
    <w:rsid w:val="00F7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9F35-4281-48D9-AFD2-1676D2F4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Plotnikova_NN</cp:lastModifiedBy>
  <cp:revision>7</cp:revision>
  <cp:lastPrinted>2018-01-26T12:48:00Z</cp:lastPrinted>
  <dcterms:created xsi:type="dcterms:W3CDTF">2019-02-26T13:55:00Z</dcterms:created>
  <dcterms:modified xsi:type="dcterms:W3CDTF">2019-03-11T12:00:00Z</dcterms:modified>
</cp:coreProperties>
</file>